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8D" w:rsidRDefault="00645C8D" w:rsidP="00645C8D">
      <w:pPr>
        <w:widowControl/>
        <w:jc w:val="center"/>
        <w:rPr>
          <w:rFonts w:ascii="黑体" w:eastAsia="黑体" w:hAnsi="黑体" w:cs="黑体"/>
          <w:sz w:val="30"/>
          <w:szCs w:val="30"/>
        </w:rPr>
      </w:pPr>
      <w:r>
        <w:rPr>
          <w:rFonts w:ascii="黑体" w:eastAsia="黑体" w:hAnsi="黑体" w:hint="eastAsia"/>
          <w:color w:val="000000"/>
          <w:sz w:val="30"/>
          <w:szCs w:val="30"/>
        </w:rPr>
        <w:t>“赤子公益，绿色生活”</w:t>
      </w:r>
    </w:p>
    <w:p w:rsidR="00645C8D" w:rsidRDefault="00A51295" w:rsidP="00645C8D">
      <w:pPr>
        <w:pStyle w:val="2"/>
        <w:shd w:val="clear" w:color="auto" w:fill="FFFFFF"/>
        <w:spacing w:before="0" w:beforeAutospacing="0" w:after="75" w:afterAutospacing="0"/>
        <w:jc w:val="center"/>
        <w:rPr>
          <w:rFonts w:ascii="黑体" w:eastAsia="黑体" w:hAnsi="黑体"/>
          <w:b w:val="0"/>
          <w:bCs w:val="0"/>
          <w:color w:val="000000"/>
          <w:sz w:val="30"/>
          <w:szCs w:val="30"/>
        </w:rPr>
      </w:pPr>
      <w:bookmarkStart w:id="0" w:name="_GoBack"/>
      <w:r>
        <w:rPr>
          <w:rFonts w:ascii="黑体" w:eastAsia="黑体" w:hAnsi="黑体" w:hint="eastAsia"/>
          <w:b w:val="0"/>
          <w:bCs w:val="0"/>
          <w:color w:val="000000"/>
          <w:sz w:val="30"/>
          <w:szCs w:val="30"/>
        </w:rPr>
        <w:t>——</w:t>
      </w:r>
      <w:r w:rsidR="00645C8D">
        <w:rPr>
          <w:rFonts w:ascii="黑体" w:eastAsia="黑体" w:hAnsi="黑体" w:hint="eastAsia"/>
          <w:b w:val="0"/>
          <w:bCs w:val="0"/>
          <w:color w:val="000000"/>
          <w:sz w:val="30"/>
          <w:szCs w:val="30"/>
        </w:rPr>
        <w:t>上海市曹杨中学团委组织开展环保宣传系列公益活动</w:t>
      </w:r>
      <w:r>
        <w:rPr>
          <w:rFonts w:ascii="黑体" w:eastAsia="黑体" w:hAnsi="黑体" w:hint="eastAsia"/>
          <w:b w:val="0"/>
          <w:bCs w:val="0"/>
          <w:color w:val="000000"/>
          <w:sz w:val="30"/>
          <w:szCs w:val="30"/>
        </w:rPr>
        <w:t>纪实</w:t>
      </w:r>
    </w:p>
    <w:bookmarkEnd w:id="0"/>
    <w:p w:rsidR="00645C8D" w:rsidRDefault="00645C8D" w:rsidP="00645C8D">
      <w:pPr>
        <w:widowControl/>
        <w:adjustRightInd w:val="0"/>
        <w:snapToGrid w:val="0"/>
        <w:spacing w:line="440" w:lineRule="exact"/>
        <w:ind w:firstLineChars="100" w:firstLine="240"/>
        <w:jc w:val="left"/>
        <w:rPr>
          <w:rFonts w:ascii="宋体" w:eastAsia="宋体" w:hAnsi="宋体" w:cs="黑体"/>
          <w:sz w:val="24"/>
          <w:szCs w:val="24"/>
        </w:rPr>
      </w:pPr>
      <w:r>
        <w:rPr>
          <w:rStyle w:val="apple-converted-space"/>
          <w:rFonts w:ascii="宋体" w:eastAsia="宋体" w:hAnsi="宋体" w:hint="eastAsia"/>
          <w:sz w:val="24"/>
          <w:szCs w:val="24"/>
          <w:shd w:val="clear" w:color="auto" w:fill="FFFFFF"/>
        </w:rPr>
        <w:t> </w:t>
      </w:r>
      <w:r>
        <w:rPr>
          <w:rFonts w:ascii="宋体" w:eastAsia="宋体" w:hAnsi="宋体" w:hint="eastAsia"/>
          <w:sz w:val="24"/>
          <w:szCs w:val="24"/>
          <w:shd w:val="clear" w:color="auto" w:fill="FFFFFF"/>
        </w:rPr>
        <w:t>2017年5月14日，曹杨中学团委组织初高中团员，分别前往金沙江路真北路以及金沙嘉年华社区，开展“赤子公益，绿色生活”环保宣传系列公益活动。</w:t>
      </w:r>
    </w:p>
    <w:p w:rsidR="00645C8D" w:rsidRDefault="00645C8D" w:rsidP="00645C8D">
      <w:pPr>
        <w:adjustRightInd w:val="0"/>
        <w:snapToGrid w:val="0"/>
        <w:spacing w:line="440" w:lineRule="exact"/>
        <w:jc w:val="center"/>
        <w:rPr>
          <w:rFonts w:ascii="宋体" w:eastAsia="宋体" w:hAnsi="宋体" w:cs="黑体"/>
          <w:sz w:val="24"/>
          <w:szCs w:val="24"/>
        </w:rPr>
      </w:pPr>
      <w:r>
        <w:rPr>
          <w:rStyle w:val="a4"/>
          <w:rFonts w:ascii="宋体" w:eastAsia="宋体" w:hAnsi="宋体" w:hint="eastAsia"/>
          <w:sz w:val="24"/>
          <w:szCs w:val="24"/>
        </w:rPr>
        <w:t>“传播绿色理念，共建文明城区”主题宣传</w:t>
      </w:r>
    </w:p>
    <w:p w:rsidR="00645C8D" w:rsidRDefault="00645C8D" w:rsidP="00645C8D">
      <w:pPr>
        <w:adjustRightInd w:val="0"/>
        <w:snapToGrid w:val="0"/>
        <w:spacing w:line="440" w:lineRule="exact"/>
        <w:ind w:firstLineChars="100" w:firstLine="240"/>
        <w:jc w:val="left"/>
        <w:rPr>
          <w:rFonts w:ascii="宋体" w:eastAsia="宋体" w:hAnsi="宋体"/>
          <w:sz w:val="24"/>
          <w:szCs w:val="24"/>
          <w:shd w:val="clear" w:color="auto" w:fill="FFFFFF"/>
        </w:rPr>
      </w:pPr>
      <w:r>
        <w:rPr>
          <w:rStyle w:val="apple-converted-space"/>
          <w:rFonts w:ascii="宋体" w:eastAsia="宋体" w:hAnsi="宋体" w:hint="eastAsia"/>
          <w:sz w:val="24"/>
          <w:szCs w:val="24"/>
          <w:shd w:val="clear" w:color="auto" w:fill="FFFFFF"/>
        </w:rPr>
        <w:t> </w:t>
      </w:r>
      <w:r>
        <w:rPr>
          <w:rFonts w:ascii="宋体" w:eastAsia="宋体" w:hAnsi="宋体" w:hint="eastAsia"/>
          <w:sz w:val="24"/>
          <w:szCs w:val="24"/>
          <w:shd w:val="clear" w:color="auto" w:fill="FFFFFF"/>
        </w:rPr>
        <w:t>5月14日，我校初中联合团支部的团员们在校团委的组织下，来到金沙江路真北路，开展“传播绿色理念，共建文明城区”主题宣传活动。</w:t>
      </w:r>
    </w:p>
    <w:p w:rsidR="00645C8D" w:rsidRDefault="00645C8D" w:rsidP="00645C8D">
      <w:pPr>
        <w:adjustRightInd w:val="0"/>
        <w:snapToGrid w:val="0"/>
        <w:spacing w:line="440" w:lineRule="exact"/>
        <w:ind w:firstLineChars="100" w:firstLine="240"/>
        <w:jc w:val="left"/>
        <w:rPr>
          <w:rFonts w:ascii="宋体" w:eastAsia="宋体" w:hAnsi="宋体"/>
          <w:sz w:val="24"/>
          <w:szCs w:val="24"/>
          <w:shd w:val="clear" w:color="auto" w:fill="FFFFFF"/>
        </w:rPr>
      </w:pPr>
      <w:r>
        <w:rPr>
          <w:rStyle w:val="apple-converted-space"/>
          <w:rFonts w:ascii="宋体" w:eastAsia="宋体" w:hAnsi="宋体" w:hint="eastAsia"/>
          <w:sz w:val="24"/>
          <w:szCs w:val="24"/>
          <w:shd w:val="clear" w:color="auto" w:fill="FFFFFF"/>
        </w:rPr>
        <w:t> </w:t>
      </w:r>
      <w:r>
        <w:rPr>
          <w:rFonts w:ascii="宋体" w:eastAsia="宋体" w:hAnsi="宋体" w:hint="eastAsia"/>
          <w:sz w:val="24"/>
          <w:szCs w:val="24"/>
          <w:shd w:val="clear" w:color="auto" w:fill="FFFFFF"/>
        </w:rPr>
        <w:t>团员们以问卷调查的形式，了解居民们的环保意识。他们也不忘借助资料向居民们宣传环保知识，普及绿色健康的生活方式。比如：平时少用一次性餐具、塑料袋，鼓励使用环保袋，提倡公共交通等等。队员们真诚的奉献精神、专业的环保知识、不辞疲倦的讲解得到广大市民的认可。市民陈阿姨就很赞赏学生们的行动。她说：“中学生能有这样的社会责任感，我觉得很难得，对社会、对他们自己都很有意义。”</w:t>
      </w:r>
    </w:p>
    <w:p w:rsidR="00645C8D" w:rsidRDefault="00645C8D" w:rsidP="00645C8D">
      <w:pPr>
        <w:adjustRightInd w:val="0"/>
        <w:snapToGrid w:val="0"/>
        <w:spacing w:line="440" w:lineRule="exact"/>
        <w:jc w:val="left"/>
        <w:rPr>
          <w:rFonts w:ascii="宋体" w:eastAsia="宋体" w:hAnsi="宋体"/>
          <w:sz w:val="24"/>
          <w:szCs w:val="24"/>
          <w:shd w:val="clear" w:color="auto" w:fill="FFFFFF"/>
        </w:rPr>
      </w:pPr>
      <w:r>
        <w:rPr>
          <w:rStyle w:val="apple-converted-space"/>
          <w:rFonts w:ascii="宋体" w:eastAsia="宋体" w:hAnsi="宋体" w:hint="eastAsia"/>
          <w:sz w:val="24"/>
          <w:szCs w:val="24"/>
          <w:shd w:val="clear" w:color="auto" w:fill="FFFFFF"/>
        </w:rPr>
        <w:t xml:space="preserve">  </w:t>
      </w:r>
      <w:r>
        <w:rPr>
          <w:rFonts w:ascii="宋体" w:eastAsia="宋体" w:hAnsi="宋体" w:hint="eastAsia"/>
          <w:sz w:val="24"/>
          <w:szCs w:val="24"/>
          <w:shd w:val="clear" w:color="auto" w:fill="FFFFFF"/>
        </w:rPr>
        <w:t>通过此次宣传活动，不仅让更多的人意识到环境问题，也让团员们在实践之中，提升了自己的沟通交流能力、团队协作能力，并且树立正确的环境价值观和环境道德风尚，培养了共青团员关注社会发展的责任感。</w:t>
      </w:r>
    </w:p>
    <w:p w:rsidR="00645C8D" w:rsidRDefault="00645C8D" w:rsidP="00645C8D">
      <w:pPr>
        <w:adjustRightInd w:val="0"/>
        <w:snapToGrid w:val="0"/>
        <w:spacing w:line="440" w:lineRule="exact"/>
        <w:jc w:val="left"/>
        <w:rPr>
          <w:rFonts w:ascii="宋体" w:eastAsia="宋体" w:hAnsi="宋体"/>
          <w:sz w:val="24"/>
          <w:szCs w:val="24"/>
          <w:shd w:val="clear" w:color="auto" w:fill="FFFFFF"/>
        </w:rPr>
      </w:pPr>
      <w:r>
        <w:rPr>
          <w:rFonts w:hint="eastAsia"/>
          <w:noProof/>
        </w:rPr>
        <w:drawing>
          <wp:anchor distT="0" distB="0" distL="114300" distR="114300" simplePos="0" relativeHeight="251654656" behindDoc="0" locked="0" layoutInCell="1" allowOverlap="1">
            <wp:simplePos x="0" y="0"/>
            <wp:positionH relativeFrom="column">
              <wp:posOffset>19050</wp:posOffset>
            </wp:positionH>
            <wp:positionV relativeFrom="paragraph">
              <wp:posOffset>134620</wp:posOffset>
            </wp:positionV>
            <wp:extent cx="2527300" cy="1895475"/>
            <wp:effectExtent l="0" t="0" r="6350" b="9525"/>
            <wp:wrapNone/>
            <wp:docPr id="7" name="图片 7" descr="99723e7a881c57cbf2942a915d110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99723e7a881c57cbf2942a915d110986"/>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7300" cy="1895475"/>
                    </a:xfrm>
                    <a:prstGeom prst="rect">
                      <a:avLst/>
                    </a:prstGeom>
                    <a:noFill/>
                  </pic:spPr>
                </pic:pic>
              </a:graphicData>
            </a:graphic>
          </wp:anchor>
        </w:drawing>
      </w:r>
      <w:r>
        <w:rPr>
          <w:rFonts w:hint="eastAsia"/>
          <w:noProof/>
        </w:rPr>
        <w:drawing>
          <wp:anchor distT="0" distB="0" distL="114300" distR="114300" simplePos="0" relativeHeight="251655680" behindDoc="0" locked="0" layoutInCell="1" allowOverlap="1">
            <wp:simplePos x="0" y="0"/>
            <wp:positionH relativeFrom="column">
              <wp:posOffset>19050</wp:posOffset>
            </wp:positionH>
            <wp:positionV relativeFrom="paragraph">
              <wp:posOffset>2084070</wp:posOffset>
            </wp:positionV>
            <wp:extent cx="1695450" cy="1962150"/>
            <wp:effectExtent l="0" t="0" r="0" b="0"/>
            <wp:wrapNone/>
            <wp:docPr id="6" name="图片 6" descr="94d7a5ceee01286db017737cecbede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94d7a5ceee01286db017737cecbede9d"/>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062" b="7092"/>
                    <a:stretch>
                      <a:fillRect/>
                    </a:stretch>
                  </pic:blipFill>
                  <pic:spPr bwMode="auto">
                    <a:xfrm>
                      <a:off x="0" y="0"/>
                      <a:ext cx="1695450" cy="1962150"/>
                    </a:xfrm>
                    <a:prstGeom prst="rect">
                      <a:avLst/>
                    </a:prstGeom>
                    <a:noFill/>
                  </pic:spPr>
                </pic:pic>
              </a:graphicData>
            </a:graphic>
          </wp:anchor>
        </w:drawing>
      </w:r>
      <w:r>
        <w:rPr>
          <w:rFonts w:hint="eastAsia"/>
          <w:noProof/>
        </w:rPr>
        <w:drawing>
          <wp:anchor distT="0" distB="0" distL="114300" distR="114300" simplePos="0" relativeHeight="251656704" behindDoc="0" locked="0" layoutInCell="1" allowOverlap="1">
            <wp:simplePos x="0" y="0"/>
            <wp:positionH relativeFrom="column">
              <wp:posOffset>3838575</wp:posOffset>
            </wp:positionH>
            <wp:positionV relativeFrom="paragraph">
              <wp:posOffset>2070100</wp:posOffset>
            </wp:positionV>
            <wp:extent cx="1327150" cy="1975485"/>
            <wp:effectExtent l="0" t="0" r="6350" b="5715"/>
            <wp:wrapNone/>
            <wp:docPr id="5" name="图片 5" descr="0a802dcbf220863e986fd72cf1909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0a802dcbf220863e986fd72cf190999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6359"/>
                    <a:stretch>
                      <a:fillRect/>
                    </a:stretch>
                  </pic:blipFill>
                  <pic:spPr bwMode="auto">
                    <a:xfrm>
                      <a:off x="0" y="0"/>
                      <a:ext cx="1327150" cy="1975485"/>
                    </a:xfrm>
                    <a:prstGeom prst="rect">
                      <a:avLst/>
                    </a:prstGeom>
                    <a:noFill/>
                  </pic:spPr>
                </pic:pic>
              </a:graphicData>
            </a:graphic>
          </wp:anchor>
        </w:drawing>
      </w:r>
      <w:r>
        <w:rPr>
          <w:rFonts w:hint="eastAsia"/>
          <w:noProof/>
        </w:rPr>
        <w:drawing>
          <wp:anchor distT="0" distB="0" distL="114300" distR="114300" simplePos="0" relativeHeight="251657728" behindDoc="0" locked="0" layoutInCell="1" allowOverlap="1">
            <wp:simplePos x="0" y="0"/>
            <wp:positionH relativeFrom="column">
              <wp:posOffset>1885950</wp:posOffset>
            </wp:positionH>
            <wp:positionV relativeFrom="paragraph">
              <wp:posOffset>2065020</wp:posOffset>
            </wp:positionV>
            <wp:extent cx="1762125" cy="1980565"/>
            <wp:effectExtent l="0" t="0" r="9525" b="635"/>
            <wp:wrapNone/>
            <wp:docPr id="4" name="图片 4" descr="3fa9de519a70a8a01ba3fdb85bf24f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3fa9de519a70a8a01ba3fdb85bf24f5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122" b="6554"/>
                    <a:stretch>
                      <a:fillRect/>
                    </a:stretch>
                  </pic:blipFill>
                  <pic:spPr bwMode="auto">
                    <a:xfrm>
                      <a:off x="0" y="0"/>
                      <a:ext cx="1762125" cy="1980565"/>
                    </a:xfrm>
                    <a:prstGeom prst="rect">
                      <a:avLst/>
                    </a:prstGeom>
                    <a:noFill/>
                  </pic:spPr>
                </pic:pic>
              </a:graphicData>
            </a:graphic>
          </wp:anchor>
        </w:drawing>
      </w:r>
      <w:r>
        <w:rPr>
          <w:rFonts w:hint="eastAsia"/>
          <w:noProof/>
        </w:rPr>
        <w:drawing>
          <wp:anchor distT="0" distB="0" distL="114300" distR="114300" simplePos="0" relativeHeight="251658752" behindDoc="0" locked="0" layoutInCell="1" allowOverlap="1">
            <wp:simplePos x="0" y="0"/>
            <wp:positionH relativeFrom="column">
              <wp:posOffset>2657475</wp:posOffset>
            </wp:positionH>
            <wp:positionV relativeFrom="paragraph">
              <wp:posOffset>134620</wp:posOffset>
            </wp:positionV>
            <wp:extent cx="2526665" cy="1895475"/>
            <wp:effectExtent l="0" t="0" r="6985" b="9525"/>
            <wp:wrapNone/>
            <wp:docPr id="3" name="图片 3" descr="74d919a5b2d7ac522bc265d75ff9b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74d919a5b2d7ac522bc265d75ff9b5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6665" cy="1895475"/>
                    </a:xfrm>
                    <a:prstGeom prst="rect">
                      <a:avLst/>
                    </a:prstGeom>
                    <a:noFill/>
                  </pic:spPr>
                </pic:pic>
              </a:graphicData>
            </a:graphic>
          </wp:anchor>
        </w:drawing>
      </w:r>
    </w:p>
    <w:p w:rsidR="00645C8D" w:rsidRDefault="00645C8D" w:rsidP="00645C8D">
      <w:pPr>
        <w:adjustRightInd w:val="0"/>
        <w:snapToGrid w:val="0"/>
        <w:spacing w:line="440" w:lineRule="exact"/>
        <w:jc w:val="left"/>
        <w:rPr>
          <w:rFonts w:ascii="宋体" w:eastAsia="宋体" w:hAnsi="宋体"/>
          <w:sz w:val="24"/>
          <w:szCs w:val="24"/>
          <w:shd w:val="clear" w:color="auto" w:fill="FFFFFF"/>
        </w:rPr>
      </w:pPr>
    </w:p>
    <w:p w:rsidR="00645C8D" w:rsidRDefault="00645C8D" w:rsidP="00645C8D">
      <w:pPr>
        <w:adjustRightInd w:val="0"/>
        <w:snapToGrid w:val="0"/>
        <w:spacing w:line="440" w:lineRule="exact"/>
        <w:jc w:val="left"/>
        <w:rPr>
          <w:rFonts w:ascii="宋体" w:eastAsia="宋体" w:hAnsi="宋体"/>
          <w:sz w:val="24"/>
          <w:szCs w:val="24"/>
          <w:shd w:val="clear" w:color="auto" w:fill="FFFFFF"/>
        </w:rPr>
      </w:pPr>
    </w:p>
    <w:p w:rsidR="00645C8D" w:rsidRDefault="00645C8D" w:rsidP="00645C8D">
      <w:pPr>
        <w:adjustRightInd w:val="0"/>
        <w:snapToGrid w:val="0"/>
        <w:spacing w:line="440" w:lineRule="exact"/>
        <w:jc w:val="left"/>
        <w:rPr>
          <w:rFonts w:ascii="宋体" w:eastAsia="宋体" w:hAnsi="宋体"/>
          <w:sz w:val="24"/>
          <w:szCs w:val="24"/>
          <w:shd w:val="clear" w:color="auto" w:fill="FFFFFF"/>
        </w:rPr>
      </w:pPr>
    </w:p>
    <w:p w:rsidR="00645C8D" w:rsidRDefault="00645C8D" w:rsidP="00645C8D">
      <w:pPr>
        <w:adjustRightInd w:val="0"/>
        <w:snapToGrid w:val="0"/>
        <w:spacing w:line="440" w:lineRule="exact"/>
        <w:jc w:val="left"/>
        <w:rPr>
          <w:rFonts w:ascii="宋体" w:eastAsia="宋体" w:hAnsi="宋体"/>
          <w:sz w:val="24"/>
          <w:szCs w:val="24"/>
          <w:shd w:val="clear" w:color="auto" w:fill="FFFFFF"/>
        </w:rPr>
      </w:pPr>
    </w:p>
    <w:p w:rsidR="00645C8D" w:rsidRDefault="00645C8D" w:rsidP="00645C8D">
      <w:pPr>
        <w:adjustRightInd w:val="0"/>
        <w:snapToGrid w:val="0"/>
        <w:spacing w:line="440" w:lineRule="exact"/>
        <w:jc w:val="left"/>
        <w:rPr>
          <w:rFonts w:ascii="宋体" w:eastAsia="宋体" w:hAnsi="宋体"/>
          <w:sz w:val="24"/>
          <w:szCs w:val="24"/>
          <w:shd w:val="clear" w:color="auto" w:fill="FFFFFF"/>
        </w:rPr>
      </w:pPr>
    </w:p>
    <w:p w:rsidR="00645C8D" w:rsidRDefault="00645C8D" w:rsidP="00645C8D">
      <w:pPr>
        <w:adjustRightInd w:val="0"/>
        <w:snapToGrid w:val="0"/>
        <w:spacing w:line="440" w:lineRule="exact"/>
        <w:jc w:val="left"/>
        <w:rPr>
          <w:rFonts w:ascii="宋体" w:eastAsia="宋体" w:hAnsi="宋体"/>
          <w:sz w:val="24"/>
          <w:szCs w:val="24"/>
          <w:shd w:val="clear" w:color="auto" w:fill="FFFFFF"/>
        </w:rPr>
      </w:pPr>
    </w:p>
    <w:p w:rsidR="00645C8D" w:rsidRDefault="00645C8D" w:rsidP="00645C8D">
      <w:pPr>
        <w:adjustRightInd w:val="0"/>
        <w:snapToGrid w:val="0"/>
        <w:spacing w:line="440" w:lineRule="exact"/>
        <w:jc w:val="left"/>
        <w:rPr>
          <w:rFonts w:ascii="宋体" w:eastAsia="宋体" w:hAnsi="宋体"/>
          <w:sz w:val="24"/>
          <w:szCs w:val="24"/>
          <w:shd w:val="clear" w:color="auto" w:fill="FFFFFF"/>
        </w:rPr>
      </w:pPr>
    </w:p>
    <w:p w:rsidR="00645C8D" w:rsidRDefault="00645C8D" w:rsidP="00645C8D">
      <w:pPr>
        <w:adjustRightInd w:val="0"/>
        <w:snapToGrid w:val="0"/>
        <w:spacing w:line="440" w:lineRule="exact"/>
        <w:jc w:val="left"/>
        <w:rPr>
          <w:rFonts w:ascii="宋体" w:eastAsia="宋体" w:hAnsi="宋体"/>
          <w:sz w:val="24"/>
          <w:szCs w:val="24"/>
          <w:shd w:val="clear" w:color="auto" w:fill="FFFFFF"/>
        </w:rPr>
      </w:pPr>
    </w:p>
    <w:p w:rsidR="00645C8D" w:rsidRDefault="00645C8D" w:rsidP="00645C8D">
      <w:pPr>
        <w:adjustRightInd w:val="0"/>
        <w:snapToGrid w:val="0"/>
        <w:spacing w:line="440" w:lineRule="exact"/>
        <w:jc w:val="left"/>
        <w:rPr>
          <w:rFonts w:ascii="宋体" w:eastAsia="宋体" w:hAnsi="宋体"/>
          <w:sz w:val="24"/>
          <w:szCs w:val="24"/>
          <w:shd w:val="clear" w:color="auto" w:fill="FFFFFF"/>
        </w:rPr>
      </w:pPr>
    </w:p>
    <w:p w:rsidR="00645C8D" w:rsidRDefault="00645C8D" w:rsidP="00645C8D">
      <w:pPr>
        <w:adjustRightInd w:val="0"/>
        <w:snapToGrid w:val="0"/>
        <w:spacing w:line="440" w:lineRule="exact"/>
        <w:jc w:val="left"/>
        <w:rPr>
          <w:rFonts w:ascii="宋体" w:eastAsia="宋体" w:hAnsi="宋体"/>
          <w:sz w:val="24"/>
          <w:szCs w:val="24"/>
          <w:shd w:val="clear" w:color="auto" w:fill="FFFFFF"/>
        </w:rPr>
      </w:pPr>
    </w:p>
    <w:p w:rsidR="00645C8D" w:rsidRDefault="00645C8D" w:rsidP="00645C8D">
      <w:pPr>
        <w:adjustRightInd w:val="0"/>
        <w:snapToGrid w:val="0"/>
        <w:spacing w:line="440" w:lineRule="exact"/>
        <w:jc w:val="left"/>
        <w:rPr>
          <w:rFonts w:ascii="宋体" w:eastAsia="宋体" w:hAnsi="宋体"/>
          <w:sz w:val="24"/>
          <w:szCs w:val="24"/>
          <w:shd w:val="clear" w:color="auto" w:fill="FFFFFF"/>
        </w:rPr>
      </w:pPr>
    </w:p>
    <w:p w:rsidR="00645C8D" w:rsidRDefault="00645C8D" w:rsidP="00645C8D">
      <w:pPr>
        <w:adjustRightInd w:val="0"/>
        <w:snapToGrid w:val="0"/>
        <w:spacing w:line="440" w:lineRule="exact"/>
        <w:jc w:val="left"/>
        <w:rPr>
          <w:rFonts w:ascii="宋体" w:eastAsia="宋体" w:hAnsi="宋体"/>
          <w:sz w:val="24"/>
          <w:szCs w:val="24"/>
          <w:shd w:val="clear" w:color="auto" w:fill="FFFFFF"/>
        </w:rPr>
      </w:pPr>
    </w:p>
    <w:p w:rsidR="00645C8D" w:rsidRDefault="00645C8D" w:rsidP="00645C8D">
      <w:pPr>
        <w:adjustRightInd w:val="0"/>
        <w:snapToGrid w:val="0"/>
        <w:spacing w:line="440" w:lineRule="exact"/>
        <w:jc w:val="left"/>
        <w:rPr>
          <w:rFonts w:ascii="宋体" w:eastAsia="宋体" w:hAnsi="宋体"/>
          <w:sz w:val="24"/>
          <w:szCs w:val="24"/>
          <w:shd w:val="clear" w:color="auto" w:fill="FFFFFF"/>
        </w:rPr>
      </w:pPr>
    </w:p>
    <w:p w:rsidR="00645C8D" w:rsidRDefault="00645C8D" w:rsidP="00645C8D">
      <w:pPr>
        <w:adjustRightInd w:val="0"/>
        <w:snapToGrid w:val="0"/>
        <w:spacing w:line="440" w:lineRule="exact"/>
        <w:jc w:val="center"/>
        <w:rPr>
          <w:rStyle w:val="a4"/>
        </w:rPr>
      </w:pPr>
      <w:r>
        <w:rPr>
          <w:rStyle w:val="a4"/>
          <w:rFonts w:ascii="宋体" w:eastAsia="宋体" w:hAnsi="宋体" w:hint="eastAsia"/>
          <w:sz w:val="24"/>
          <w:szCs w:val="24"/>
        </w:rPr>
        <w:lastRenderedPageBreak/>
        <w:t>“储蓄能源，点亮家园”主题宣传</w:t>
      </w:r>
    </w:p>
    <w:p w:rsidR="00645C8D" w:rsidRDefault="00645C8D" w:rsidP="00645C8D">
      <w:pPr>
        <w:adjustRightInd w:val="0"/>
        <w:snapToGrid w:val="0"/>
        <w:spacing w:line="440" w:lineRule="exact"/>
        <w:jc w:val="left"/>
        <w:rPr>
          <w:shd w:val="clear" w:color="auto" w:fill="FFFFFF"/>
        </w:rPr>
      </w:pPr>
      <w:r>
        <w:rPr>
          <w:rFonts w:ascii="宋体" w:eastAsia="宋体" w:hAnsi="宋体" w:hint="eastAsia"/>
          <w:sz w:val="24"/>
          <w:szCs w:val="24"/>
          <w:shd w:val="clear" w:color="auto" w:fill="FFFFFF"/>
        </w:rPr>
        <w:t>  5月14日，我校绿色能源社团的团员们，在校团委组织下前往金沙嘉年华社区，开展“储蓄能源，点亮家园”同心家园主题宣传活动。此次活动既是团员们研究学习的实践延伸，也是向广大社区居民宣传绿色生活理念的一次契机。</w:t>
      </w:r>
    </w:p>
    <w:p w:rsidR="00645C8D" w:rsidRDefault="00645C8D" w:rsidP="00645C8D">
      <w:pPr>
        <w:pStyle w:val="a3"/>
        <w:shd w:val="clear" w:color="auto" w:fill="FFFFFF"/>
        <w:adjustRightInd w:val="0"/>
        <w:snapToGrid w:val="0"/>
        <w:spacing w:before="0" w:beforeAutospacing="0" w:after="0" w:afterAutospacing="0" w:line="440" w:lineRule="exact"/>
      </w:pPr>
      <w:r>
        <w:rPr>
          <w:rFonts w:hint="eastAsia"/>
        </w:rPr>
        <w:t>十八大以来，生态文明建设摆上了中国特色社会主义五位一体总体布局的战略位置。上海市普陀区提出了在“十三五”期间建设“科创驱动转型实践区、宜居宜创宜业生态区”的战略目标，以“同心家园”建设为抓手，加强和创新社会治理，全面提升文明程度和居民文明，以实际行动落实普陀区创建上海市文明城区和全国卫生城的各项要求。</w:t>
      </w:r>
    </w:p>
    <w:p w:rsidR="00645C8D" w:rsidRDefault="00645C8D" w:rsidP="00645C8D">
      <w:pPr>
        <w:pStyle w:val="a3"/>
        <w:shd w:val="clear" w:color="auto" w:fill="FFFFFF"/>
        <w:adjustRightInd w:val="0"/>
        <w:snapToGrid w:val="0"/>
        <w:spacing w:before="0" w:beforeAutospacing="0" w:after="0" w:afterAutospacing="0" w:line="440" w:lineRule="exact"/>
        <w:ind w:firstLineChars="200" w:firstLine="480"/>
      </w:pPr>
      <w:r>
        <w:rPr>
          <w:rFonts w:hint="eastAsia"/>
        </w:rPr>
        <w:t>作为青年中的先进群体，共青团员应从关心人类生存和发展的角度出发，树立起现代公民应有的环境责任意识。我校绿色能源社团成立多年以来，一直秉承着学校的“环境素养培育”理念，开展了一系列的活动。其中，走进社区安装自主研发制作的太阳能门牌灯是绿色能源社团的重点项目之一。在本次活动中，团员们就此项目向社区居民作了宣传，帮助居民们进一步了解了太阳能门牌灯的设计理念和原理，借此倡导居民践行绿色生活方式。</w:t>
      </w:r>
    </w:p>
    <w:p w:rsidR="00645C8D" w:rsidRDefault="00645C8D" w:rsidP="00645C8D">
      <w:pPr>
        <w:pStyle w:val="a3"/>
        <w:shd w:val="clear" w:color="auto" w:fill="FFFFFF"/>
        <w:adjustRightInd w:val="0"/>
        <w:snapToGrid w:val="0"/>
        <w:spacing w:before="0" w:beforeAutospacing="0" w:after="0" w:afterAutospacing="0" w:line="440" w:lineRule="exact"/>
        <w:ind w:firstLineChars="100" w:firstLine="240"/>
      </w:pPr>
      <w:r>
        <w:rPr>
          <w:rStyle w:val="apple-converted-space"/>
          <w:rFonts w:hint="eastAsia"/>
        </w:rPr>
        <w:t> </w:t>
      </w:r>
      <w:r>
        <w:rPr>
          <w:rFonts w:hint="eastAsia"/>
        </w:rPr>
        <w:t>每个人都是美好环境的受益者，更应该是环境优化的践行者，尤其是团员青年，理应为促进社区居民们形成环境意识，践行绿色低碳生活，为普陀区建设“科创驱动转型实践区、宜居宜创宜业生态区”助力。</w:t>
      </w:r>
    </w:p>
    <w:p w:rsidR="00645C8D" w:rsidRDefault="00645C8D" w:rsidP="00645C8D">
      <w:pPr>
        <w:pStyle w:val="a3"/>
        <w:shd w:val="clear" w:color="auto" w:fill="FFFFFF"/>
        <w:adjustRightInd w:val="0"/>
        <w:snapToGrid w:val="0"/>
        <w:spacing w:before="0" w:beforeAutospacing="0" w:after="0" w:afterAutospacing="0" w:line="440" w:lineRule="exact"/>
        <w:ind w:firstLineChars="200" w:firstLine="480"/>
      </w:pPr>
      <w:r>
        <w:rPr>
          <w:rFonts w:hint="eastAsia"/>
        </w:rPr>
        <w:t>此次“赤子公益”宣传活动是曹杨学子宣传环保的第一步，今后他们还将计划开展更多有意义的活动。</w:t>
      </w:r>
    </w:p>
    <w:p w:rsidR="00A51295" w:rsidRDefault="00645C8D" w:rsidP="00645C8D">
      <w:pPr>
        <w:widowControl/>
        <w:jc w:val="left"/>
        <w:rPr>
          <w:rFonts w:ascii="黑体" w:eastAsia="黑体" w:hAnsi="黑体" w:cs="黑体"/>
          <w:sz w:val="30"/>
          <w:szCs w:val="30"/>
        </w:rPr>
      </w:pPr>
      <w:r>
        <w:rPr>
          <w:rFonts w:hint="eastAsia"/>
          <w:noProof/>
        </w:rPr>
        <w:drawing>
          <wp:anchor distT="0" distB="0" distL="114300" distR="114300" simplePos="0" relativeHeight="251659776" behindDoc="0" locked="0" layoutInCell="1" allowOverlap="1">
            <wp:simplePos x="0" y="0"/>
            <wp:positionH relativeFrom="column">
              <wp:posOffset>-9525</wp:posOffset>
            </wp:positionH>
            <wp:positionV relativeFrom="paragraph">
              <wp:posOffset>288925</wp:posOffset>
            </wp:positionV>
            <wp:extent cx="3305175" cy="2543175"/>
            <wp:effectExtent l="0" t="0" r="9525" b="9525"/>
            <wp:wrapNone/>
            <wp:docPr id="2" name="图片 2" descr="ab1b7b1f28efbf291e7548d845dc99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ab1b7b1f28efbf291e7548d845dc99c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528"/>
                    <a:stretch>
                      <a:fillRect/>
                    </a:stretch>
                  </pic:blipFill>
                  <pic:spPr bwMode="auto">
                    <a:xfrm>
                      <a:off x="0" y="0"/>
                      <a:ext cx="3305175" cy="2543175"/>
                    </a:xfrm>
                    <a:prstGeom prst="rect">
                      <a:avLst/>
                    </a:prstGeom>
                    <a:noFill/>
                  </pic:spPr>
                </pic:pic>
              </a:graphicData>
            </a:graphic>
          </wp:anchor>
        </w:drawing>
      </w:r>
      <w:r>
        <w:rPr>
          <w:rFonts w:hint="eastAsia"/>
          <w:noProof/>
        </w:rPr>
        <w:drawing>
          <wp:anchor distT="0" distB="0" distL="114300" distR="114300" simplePos="0" relativeHeight="251660800" behindDoc="0" locked="0" layoutInCell="1" allowOverlap="1">
            <wp:simplePos x="0" y="0"/>
            <wp:positionH relativeFrom="column">
              <wp:posOffset>3378835</wp:posOffset>
            </wp:positionH>
            <wp:positionV relativeFrom="paragraph">
              <wp:posOffset>288290</wp:posOffset>
            </wp:positionV>
            <wp:extent cx="1906905" cy="2541905"/>
            <wp:effectExtent l="0" t="0" r="0" b="0"/>
            <wp:wrapNone/>
            <wp:docPr id="1" name="图片 1" descr="02dbfa4d37afdcea5c6bfec03f819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02dbfa4d37afdcea5c6bfec03f81909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6905" cy="2541905"/>
                    </a:xfrm>
                    <a:prstGeom prst="rect">
                      <a:avLst/>
                    </a:prstGeom>
                    <a:noFill/>
                  </pic:spPr>
                </pic:pic>
              </a:graphicData>
            </a:graphic>
          </wp:anchor>
        </w:drawing>
      </w:r>
    </w:p>
    <w:sectPr w:rsidR="00A51295" w:rsidSect="00A940F3">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ABF" w:rsidRDefault="00094ABF" w:rsidP="00CC5E59">
      <w:r>
        <w:separator/>
      </w:r>
    </w:p>
  </w:endnote>
  <w:endnote w:type="continuationSeparator" w:id="0">
    <w:p w:rsidR="00094ABF" w:rsidRDefault="00094ABF" w:rsidP="00CC5E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ABF" w:rsidRDefault="00094ABF" w:rsidP="00CC5E59">
      <w:r>
        <w:separator/>
      </w:r>
    </w:p>
  </w:footnote>
  <w:footnote w:type="continuationSeparator" w:id="0">
    <w:p w:rsidR="00094ABF" w:rsidRDefault="00094ABF" w:rsidP="00CC5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59" w:rsidRDefault="00CC5E59" w:rsidP="00CC5E59">
    <w:pPr>
      <w:pStyle w:val="a5"/>
      <w:jc w:val="right"/>
    </w:pPr>
    <w:r>
      <w:rPr>
        <w:rFonts w:ascii="仿宋_GB2312" w:eastAsia="仿宋_GB2312" w:hint="eastAsia"/>
        <w:noProof/>
        <w:sz w:val="21"/>
        <w:szCs w:val="21"/>
      </w:rPr>
      <w:drawing>
        <wp:anchor distT="0" distB="0" distL="114300" distR="114300" simplePos="0" relativeHeight="251658240" behindDoc="0" locked="0" layoutInCell="1" allowOverlap="1">
          <wp:simplePos x="0" y="0"/>
          <wp:positionH relativeFrom="column">
            <wp:posOffset>-47625</wp:posOffset>
          </wp:positionH>
          <wp:positionV relativeFrom="paragraph">
            <wp:posOffset>-140335</wp:posOffset>
          </wp:positionV>
          <wp:extent cx="457200" cy="361950"/>
          <wp:effectExtent l="19050" t="0" r="0" b="0"/>
          <wp:wrapSquare wrapText="bothSides"/>
          <wp:docPr id="8"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未命名"/>
                  <pic:cNvPicPr>
                    <a:picLocks noChangeAspect="1" noChangeArrowheads="1"/>
                  </pic:cNvPicPr>
                </pic:nvPicPr>
                <pic:blipFill>
                  <a:blip r:embed="rId1"/>
                  <a:srcRect r="62393" b="60493"/>
                  <a:stretch>
                    <a:fillRect/>
                  </a:stretch>
                </pic:blipFill>
                <pic:spPr bwMode="auto">
                  <a:xfrm>
                    <a:off x="0" y="0"/>
                    <a:ext cx="457200" cy="361950"/>
                  </a:xfrm>
                  <a:prstGeom prst="rect">
                    <a:avLst/>
                  </a:prstGeom>
                  <a:noFill/>
                  <a:ln w="9525">
                    <a:noFill/>
                    <a:miter lim="800000"/>
                    <a:headEnd/>
                    <a:tailEnd/>
                  </a:ln>
                </pic:spPr>
              </pic:pic>
            </a:graphicData>
          </a:graphic>
        </wp:anchor>
      </w:drawing>
    </w:r>
    <w:r w:rsidR="00A51295">
      <w:rPr>
        <w:rFonts w:ascii="仿宋_GB2312" w:eastAsia="仿宋_GB2312" w:hint="eastAsia"/>
        <w:sz w:val="21"/>
        <w:szCs w:val="21"/>
      </w:rPr>
      <w:t>上海市文明单位（文明</w:t>
    </w:r>
    <w:r>
      <w:rPr>
        <w:rFonts w:ascii="仿宋_GB2312" w:eastAsia="仿宋_GB2312" w:hint="eastAsia"/>
        <w:sz w:val="21"/>
        <w:szCs w:val="21"/>
      </w:rPr>
      <w:t>校园）创建档案材料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4907"/>
    <w:rsid w:val="00094ABF"/>
    <w:rsid w:val="00226D31"/>
    <w:rsid w:val="00504907"/>
    <w:rsid w:val="00645C8D"/>
    <w:rsid w:val="00754178"/>
    <w:rsid w:val="00A51295"/>
    <w:rsid w:val="00A940F3"/>
    <w:rsid w:val="00CC5E59"/>
    <w:rsid w:val="00D64C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C8D"/>
    <w:pPr>
      <w:widowControl w:val="0"/>
      <w:jc w:val="both"/>
    </w:pPr>
  </w:style>
  <w:style w:type="paragraph" w:styleId="2">
    <w:name w:val="heading 2"/>
    <w:basedOn w:val="a"/>
    <w:link w:val="2Char"/>
    <w:uiPriority w:val="9"/>
    <w:semiHidden/>
    <w:unhideWhenUsed/>
    <w:qFormat/>
    <w:rsid w:val="00645C8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645C8D"/>
    <w:rPr>
      <w:rFonts w:ascii="宋体" w:eastAsia="宋体" w:hAnsi="宋体" w:cs="宋体"/>
      <w:b/>
      <w:bCs/>
      <w:kern w:val="0"/>
      <w:sz w:val="36"/>
      <w:szCs w:val="36"/>
    </w:rPr>
  </w:style>
  <w:style w:type="paragraph" w:styleId="a3">
    <w:name w:val="Normal (Web)"/>
    <w:basedOn w:val="a"/>
    <w:uiPriority w:val="99"/>
    <w:semiHidden/>
    <w:unhideWhenUsed/>
    <w:rsid w:val="00645C8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45C8D"/>
  </w:style>
  <w:style w:type="character" w:styleId="a4">
    <w:name w:val="Strong"/>
    <w:basedOn w:val="a0"/>
    <w:uiPriority w:val="22"/>
    <w:qFormat/>
    <w:rsid w:val="00645C8D"/>
    <w:rPr>
      <w:b/>
      <w:bCs/>
    </w:rPr>
  </w:style>
  <w:style w:type="paragraph" w:styleId="a5">
    <w:name w:val="header"/>
    <w:basedOn w:val="a"/>
    <w:link w:val="Char"/>
    <w:uiPriority w:val="99"/>
    <w:unhideWhenUsed/>
    <w:rsid w:val="00CC5E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C5E59"/>
    <w:rPr>
      <w:sz w:val="18"/>
      <w:szCs w:val="18"/>
    </w:rPr>
  </w:style>
  <w:style w:type="paragraph" w:styleId="a6">
    <w:name w:val="footer"/>
    <w:basedOn w:val="a"/>
    <w:link w:val="Char0"/>
    <w:uiPriority w:val="99"/>
    <w:semiHidden/>
    <w:unhideWhenUsed/>
    <w:rsid w:val="00CC5E5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C5E59"/>
    <w:rPr>
      <w:sz w:val="18"/>
      <w:szCs w:val="18"/>
    </w:rPr>
  </w:style>
  <w:style w:type="paragraph" w:styleId="a7">
    <w:name w:val="Balloon Text"/>
    <w:basedOn w:val="a"/>
    <w:link w:val="Char1"/>
    <w:uiPriority w:val="99"/>
    <w:semiHidden/>
    <w:unhideWhenUsed/>
    <w:rsid w:val="00CC5E59"/>
    <w:rPr>
      <w:sz w:val="18"/>
      <w:szCs w:val="18"/>
    </w:rPr>
  </w:style>
  <w:style w:type="character" w:customStyle="1" w:styleId="Char1">
    <w:name w:val="批注框文本 Char"/>
    <w:basedOn w:val="a0"/>
    <w:link w:val="a7"/>
    <w:uiPriority w:val="99"/>
    <w:semiHidden/>
    <w:rsid w:val="00CC5E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C8D"/>
    <w:pPr>
      <w:widowControl w:val="0"/>
      <w:jc w:val="both"/>
    </w:pPr>
  </w:style>
  <w:style w:type="paragraph" w:styleId="2">
    <w:name w:val="heading 2"/>
    <w:basedOn w:val="a"/>
    <w:link w:val="2Char"/>
    <w:uiPriority w:val="9"/>
    <w:semiHidden/>
    <w:unhideWhenUsed/>
    <w:qFormat/>
    <w:rsid w:val="00645C8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645C8D"/>
    <w:rPr>
      <w:rFonts w:ascii="宋体" w:eastAsia="宋体" w:hAnsi="宋体" w:cs="宋体"/>
      <w:b/>
      <w:bCs/>
      <w:kern w:val="0"/>
      <w:sz w:val="36"/>
      <w:szCs w:val="36"/>
    </w:rPr>
  </w:style>
  <w:style w:type="paragraph" w:styleId="a3">
    <w:name w:val="Normal (Web)"/>
    <w:basedOn w:val="a"/>
    <w:uiPriority w:val="99"/>
    <w:semiHidden/>
    <w:unhideWhenUsed/>
    <w:rsid w:val="00645C8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45C8D"/>
  </w:style>
  <w:style w:type="character" w:styleId="a4">
    <w:name w:val="Strong"/>
    <w:basedOn w:val="a0"/>
    <w:uiPriority w:val="22"/>
    <w:qFormat/>
    <w:rsid w:val="00645C8D"/>
    <w:rPr>
      <w:b/>
      <w:bCs/>
    </w:rPr>
  </w:style>
</w:styles>
</file>

<file path=word/webSettings.xml><?xml version="1.0" encoding="utf-8"?>
<w:webSettings xmlns:r="http://schemas.openxmlformats.org/officeDocument/2006/relationships" xmlns:w="http://schemas.openxmlformats.org/wordprocessingml/2006/main">
  <w:divs>
    <w:div w:id="87708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Administrator</cp:lastModifiedBy>
  <cp:revision>6</cp:revision>
  <dcterms:created xsi:type="dcterms:W3CDTF">2017-06-26T07:20:00Z</dcterms:created>
  <dcterms:modified xsi:type="dcterms:W3CDTF">2018-01-07T14:48:00Z</dcterms:modified>
</cp:coreProperties>
</file>